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67"/>
        <w:gridCol w:w="2398"/>
        <w:gridCol w:w="3706"/>
      </w:tblGrid>
      <w:tr w:rsidR="00B92F72" w:rsidRPr="00E31802" w:rsidTr="008D419B">
        <w:trPr>
          <w:jc w:val="center"/>
        </w:trPr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B92F72" w:rsidRPr="00E31802" w:rsidRDefault="00B92F72" w:rsidP="008D419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F72" w:rsidRPr="00E31802" w:rsidRDefault="00B92F72" w:rsidP="008D419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802">
              <w:rPr>
                <w:rFonts w:ascii="Times New Roman" w:hAnsi="Times New Roman" w:cs="Times New Roman"/>
                <w:b/>
                <w:bCs/>
              </w:rPr>
              <w:t xml:space="preserve">ХАЛЬМГ </w:t>
            </w:r>
            <w:proofErr w:type="spellStart"/>
            <w:r w:rsidRPr="00E31802">
              <w:rPr>
                <w:rFonts w:ascii="Times New Roman" w:hAnsi="Times New Roman" w:cs="Times New Roman"/>
                <w:b/>
                <w:bCs/>
              </w:rPr>
              <w:t>ТАН</w:t>
            </w:r>
            <w:proofErr w:type="gramStart"/>
            <w:r w:rsidRPr="00E31802">
              <w:rPr>
                <w:rFonts w:ascii="Times New Roman" w:hAnsi="Times New Roman" w:cs="Times New Roman"/>
                <w:b/>
                <w:bCs/>
              </w:rPr>
              <w:t>h</w:t>
            </w:r>
            <w:proofErr w:type="gramEnd"/>
            <w:r w:rsidRPr="00E31802">
              <w:rPr>
                <w:rFonts w:ascii="Times New Roman" w:hAnsi="Times New Roman" w:cs="Times New Roman"/>
                <w:b/>
                <w:bCs/>
              </w:rPr>
              <w:t>ЧИН</w:t>
            </w:r>
            <w:proofErr w:type="spellEnd"/>
          </w:p>
          <w:p w:rsidR="00B92F72" w:rsidRPr="00E31802" w:rsidRDefault="00B92F72" w:rsidP="008D419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802">
              <w:rPr>
                <w:rFonts w:ascii="Times New Roman" w:hAnsi="Times New Roman" w:cs="Times New Roman"/>
                <w:b/>
                <w:bCs/>
              </w:rPr>
              <w:t>БЕРЕЗОВСК СЕЛƏНƏ МУНИЦИПАЛЬН Б</w:t>
            </w:r>
            <w:proofErr w:type="gramStart"/>
            <w:r w:rsidRPr="00E31802">
              <w:rPr>
                <w:rFonts w:ascii="Times New Roman" w:hAnsi="Times New Roman" w:cs="Times New Roman"/>
                <w:b/>
                <w:bCs/>
              </w:rPr>
              <w:t>Y</w:t>
            </w:r>
            <w:proofErr w:type="gramEnd"/>
            <w:r w:rsidRPr="00E31802">
              <w:rPr>
                <w:rFonts w:ascii="Times New Roman" w:hAnsi="Times New Roman" w:cs="Times New Roman"/>
                <w:b/>
                <w:bCs/>
              </w:rPr>
              <w:t>РДЭЦИИН</w:t>
            </w:r>
          </w:p>
          <w:p w:rsidR="00B92F72" w:rsidRPr="00E31802" w:rsidRDefault="00B92F72" w:rsidP="008D419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802">
              <w:rPr>
                <w:rFonts w:ascii="Times New Roman" w:hAnsi="Times New Roman" w:cs="Times New Roman"/>
                <w:b/>
                <w:bCs/>
              </w:rPr>
              <w:t>ДЕПУТАТНЫРИН ХУРЫГ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92F72" w:rsidRPr="00E31802" w:rsidRDefault="00B92F72" w:rsidP="008D419B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318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8675" cy="885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92F72" w:rsidRPr="00E31802" w:rsidRDefault="00B92F72" w:rsidP="008D419B">
            <w:pPr>
              <w:tabs>
                <w:tab w:val="left" w:pos="2623"/>
              </w:tabs>
              <w:autoSpaceDN w:val="0"/>
              <w:adjustRightInd w:val="0"/>
              <w:ind w:firstLine="31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92F72" w:rsidRPr="00E31802" w:rsidRDefault="00B92F72" w:rsidP="008D419B">
            <w:pPr>
              <w:tabs>
                <w:tab w:val="left" w:pos="2623"/>
              </w:tabs>
              <w:autoSpaceDN w:val="0"/>
              <w:adjustRightInd w:val="0"/>
              <w:ind w:firstLine="3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802">
              <w:rPr>
                <w:rFonts w:ascii="Times New Roman" w:hAnsi="Times New Roman" w:cs="Times New Roman"/>
                <w:b/>
                <w:bCs/>
              </w:rPr>
              <w:t>БЕР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ЕЗОВСКОЕ СЕЛЬСКОЕ        МУНИЦИПАЛЬНОЕ </w:t>
            </w:r>
            <w:r w:rsidRPr="00E31802">
              <w:rPr>
                <w:rFonts w:ascii="Times New Roman" w:hAnsi="Times New Roman" w:cs="Times New Roman"/>
                <w:b/>
                <w:bCs/>
              </w:rPr>
              <w:t xml:space="preserve">ОБРАЗОВАНИЕ </w:t>
            </w:r>
          </w:p>
          <w:p w:rsidR="00B92F72" w:rsidRPr="00E31802" w:rsidRDefault="00B92F72" w:rsidP="008D419B">
            <w:pPr>
              <w:tabs>
                <w:tab w:val="left" w:pos="2623"/>
              </w:tabs>
              <w:autoSpaceDN w:val="0"/>
              <w:adjustRightInd w:val="0"/>
              <w:ind w:firstLine="3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802"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B92F72" w:rsidRPr="00E31802" w:rsidRDefault="00B92F72" w:rsidP="008D419B">
            <w:pPr>
              <w:tabs>
                <w:tab w:val="left" w:pos="2623"/>
              </w:tabs>
              <w:autoSpaceDN w:val="0"/>
              <w:adjustRightInd w:val="0"/>
              <w:ind w:firstLine="311"/>
              <w:jc w:val="center"/>
              <w:rPr>
                <w:rFonts w:ascii="Times New Roman" w:hAnsi="Times New Roman" w:cs="Times New Roman"/>
              </w:rPr>
            </w:pPr>
            <w:r w:rsidRPr="00E31802">
              <w:rPr>
                <w:rFonts w:ascii="Times New Roman" w:hAnsi="Times New Roman" w:cs="Times New Roman"/>
                <w:b/>
                <w:bCs/>
              </w:rPr>
              <w:t>СОБРАНИЕ ДЕПУТАТОВ</w:t>
            </w:r>
          </w:p>
        </w:tc>
      </w:tr>
      <w:tr w:rsidR="00B92F72" w:rsidRPr="00E31802" w:rsidTr="008D419B">
        <w:trPr>
          <w:jc w:val="center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F72" w:rsidRPr="00E31802" w:rsidRDefault="00B92F72" w:rsidP="008D419B">
            <w:pPr>
              <w:tabs>
                <w:tab w:val="left" w:pos="2623"/>
              </w:tabs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31802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</w:p>
          <w:p w:rsidR="00B92F72" w:rsidRPr="00E31802" w:rsidRDefault="00B92F72" w:rsidP="008D419B">
            <w:pPr>
              <w:tabs>
                <w:tab w:val="left" w:pos="2623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1802">
              <w:rPr>
                <w:rFonts w:ascii="Times New Roman" w:hAnsi="Times New Roman" w:cs="Times New Roman"/>
                <w:b/>
              </w:rPr>
              <w:t>359020, РК, Яшалтинский р-н, с. Березовское, ул. Мира, 38, тел./факс 8(84745)95-2-21</w:t>
            </w:r>
          </w:p>
        </w:tc>
      </w:tr>
    </w:tbl>
    <w:p w:rsidR="00B92F72" w:rsidRPr="00E31802" w:rsidRDefault="00B92F72" w:rsidP="00B92F7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B92F72" w:rsidRDefault="00B92F72" w:rsidP="00B92F72">
      <w:pPr>
        <w:ind w:right="-3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802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B92F72" w:rsidRPr="00E31802" w:rsidRDefault="00B92F72" w:rsidP="00B92F72">
      <w:pPr>
        <w:ind w:right="-3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B92F72" w:rsidRPr="00E31802" w:rsidRDefault="00B92F72" w:rsidP="00B92F72">
      <w:pPr>
        <w:spacing w:line="480" w:lineRule="auto"/>
        <w:ind w:right="-3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180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78740</wp:posOffset>
            </wp:positionV>
            <wp:extent cx="0" cy="635"/>
            <wp:effectExtent l="0" t="0" r="0" b="0"/>
            <wp:wrapNone/>
            <wp:docPr id="3" name="Прямая соединительная линия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2" name="Прямая соединительная линия 2"/>
                      <a:cNvCxnSpPr>
                        <a:cxnSpLocks noChangeShapeType="1"/>
                      </a:cNvCxnSpPr>
                    </a:nvCxnSpPr>
                    <a:spPr bwMode="auto">
                      <a:xfrm flipH="1" flipV="1">
                        <a:off x="4509135" y="2759710"/>
                        <a:ext cx="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18 мая </w:t>
      </w:r>
      <w:r w:rsidRPr="00E31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80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E3180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E31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                                                                                      с. Березовское</w:t>
      </w:r>
    </w:p>
    <w:p w:rsidR="00B92F72" w:rsidRDefault="00B92F72" w:rsidP="00B92F72">
      <w:pPr>
        <w:tabs>
          <w:tab w:val="left" w:pos="-23"/>
        </w:tabs>
        <w:rPr>
          <w:rFonts w:ascii="Times New Roman" w:hAnsi="Times New Roman"/>
          <w:sz w:val="28"/>
          <w:szCs w:val="28"/>
          <w:lang w:eastAsia="ru-RU"/>
        </w:rPr>
      </w:pPr>
    </w:p>
    <w:p w:rsidR="00B92F72" w:rsidRPr="00726F98" w:rsidRDefault="00B92F72" w:rsidP="00B92F72">
      <w:pPr>
        <w:ind w:right="3968" w:firstLine="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и дополнений в Решение № 8 от 08.07.2019  г. </w:t>
      </w:r>
      <w:r w:rsidRPr="00726F98">
        <w:rPr>
          <w:rFonts w:ascii="Times New Roman" w:hAnsi="Times New Roman"/>
          <w:b/>
          <w:sz w:val="28"/>
          <w:szCs w:val="28"/>
          <w:lang w:eastAsia="ru-RU"/>
        </w:rPr>
        <w:t xml:space="preserve">«Об утверждении Положения о муниципальной службе в администрации Березовского сельского муниципального образования Республики Калмыкия» </w:t>
      </w:r>
    </w:p>
    <w:p w:rsidR="00B92F72" w:rsidRDefault="00B92F72" w:rsidP="00B92F72">
      <w:pPr>
        <w:ind w:right="3968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Pr="00C83BBB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3BBB">
        <w:rPr>
          <w:rFonts w:ascii="Times New Roman" w:hAnsi="Times New Roman"/>
          <w:sz w:val="28"/>
          <w:szCs w:val="28"/>
          <w:lang w:eastAsia="ru-RU"/>
        </w:rPr>
        <w:t xml:space="preserve">В целях приведения в соответствие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 «О муниципальной службе в Российской Федерации»№ 25-ФЗ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нормативных пр</w:t>
      </w:r>
      <w:r>
        <w:rPr>
          <w:rFonts w:ascii="Times New Roman" w:hAnsi="Times New Roman"/>
          <w:sz w:val="28"/>
          <w:szCs w:val="28"/>
          <w:lang w:eastAsia="ru-RU"/>
        </w:rPr>
        <w:t xml:space="preserve">авовых актов Березовского 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сельского муниципального образования Республики Калмыкия, в соответствии с Федеральным з</w:t>
      </w:r>
      <w:r>
        <w:rPr>
          <w:rFonts w:ascii="Times New Roman" w:hAnsi="Times New Roman"/>
          <w:sz w:val="28"/>
          <w:szCs w:val="28"/>
          <w:lang w:eastAsia="ru-RU"/>
        </w:rPr>
        <w:t>аконом от 06.10.2003 № 131 — ФЗ «Об общи</w:t>
      </w:r>
      <w:r w:rsidRPr="00C83BBB">
        <w:rPr>
          <w:rFonts w:ascii="Times New Roman" w:hAnsi="Times New Roman"/>
          <w:sz w:val="28"/>
          <w:szCs w:val="28"/>
          <w:lang w:eastAsia="ru-RU"/>
        </w:rPr>
        <w:t>х принципах организации местно</w:t>
      </w:r>
      <w:r>
        <w:rPr>
          <w:rFonts w:ascii="Times New Roman" w:hAnsi="Times New Roman"/>
          <w:sz w:val="28"/>
          <w:szCs w:val="28"/>
          <w:lang w:eastAsia="ru-RU"/>
        </w:rPr>
        <w:t>го самоуправления в Российской Федерации</w:t>
      </w:r>
      <w:r w:rsidRPr="00C83BBB">
        <w:rPr>
          <w:rFonts w:ascii="Times New Roman" w:hAnsi="Times New Roman"/>
          <w:sz w:val="28"/>
          <w:szCs w:val="28"/>
          <w:lang w:eastAsia="ru-RU"/>
        </w:rPr>
        <w:t>», руководств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уясь Уставом Березовского 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сельс</w:t>
      </w:r>
      <w:r>
        <w:rPr>
          <w:rFonts w:ascii="Times New Roman" w:hAnsi="Times New Roman"/>
          <w:sz w:val="28"/>
          <w:szCs w:val="28"/>
          <w:lang w:eastAsia="ru-RU"/>
        </w:rPr>
        <w:t>кого муниципального образования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Республики Калмыкия, на о</w:t>
      </w:r>
      <w:r>
        <w:rPr>
          <w:rFonts w:ascii="Times New Roman" w:hAnsi="Times New Roman"/>
          <w:sz w:val="28"/>
          <w:szCs w:val="28"/>
          <w:lang w:eastAsia="ru-RU"/>
        </w:rPr>
        <w:t>сновании протеста прокуратуры Яш</w:t>
      </w:r>
      <w:r w:rsidRPr="00C83BBB">
        <w:rPr>
          <w:rFonts w:ascii="Times New Roman" w:hAnsi="Times New Roman"/>
          <w:sz w:val="28"/>
          <w:szCs w:val="28"/>
          <w:lang w:eastAsia="ru-RU"/>
        </w:rPr>
        <w:t>алтинского района Республики Калмыкия от 17-202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C83B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22.04.2022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C83BBB">
        <w:rPr>
          <w:rFonts w:ascii="Times New Roman" w:hAnsi="Times New Roman"/>
          <w:sz w:val="28"/>
          <w:szCs w:val="28"/>
          <w:lang w:eastAsia="ru-RU"/>
        </w:rPr>
        <w:t>, Собран</w:t>
      </w:r>
      <w:r>
        <w:rPr>
          <w:rFonts w:ascii="Times New Roman" w:hAnsi="Times New Roman"/>
          <w:sz w:val="28"/>
          <w:szCs w:val="28"/>
          <w:lang w:eastAsia="ru-RU"/>
        </w:rPr>
        <w:t>ие депутатов Березовского</w:t>
      </w:r>
      <w:r w:rsidRPr="00C83BBB">
        <w:rPr>
          <w:rFonts w:ascii="Times New Roman" w:hAnsi="Times New Roman"/>
          <w:sz w:val="28"/>
          <w:szCs w:val="28"/>
          <w:lang w:eastAsia="ru-RU"/>
        </w:rPr>
        <w:t>,</w:t>
      </w:r>
      <w:r w:rsidRPr="00C83BBB">
        <w:rPr>
          <w:rFonts w:ascii="Times New Roman" w:hAnsi="Times New Roman"/>
          <w:sz w:val="28"/>
          <w:szCs w:val="28"/>
          <w:lang w:eastAsia="ru-RU"/>
        </w:rPr>
        <w:tab/>
        <w:t>сельского муниципального образования Республики Калмыкия</w:t>
      </w:r>
    </w:p>
    <w:p w:rsidR="00B92F72" w:rsidRPr="00F76FFB" w:rsidRDefault="00B92F72" w:rsidP="00B92F72">
      <w:pPr>
        <w:tabs>
          <w:tab w:val="left" w:pos="-23"/>
        </w:tabs>
        <w:ind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F76FFB">
        <w:rPr>
          <w:rFonts w:ascii="Times New Roman" w:hAnsi="Times New Roman"/>
          <w:b/>
          <w:sz w:val="28"/>
          <w:szCs w:val="28"/>
          <w:lang w:eastAsia="ru-RU"/>
        </w:rPr>
        <w:t>РЕШИЛО:</w:t>
      </w:r>
    </w:p>
    <w:p w:rsidR="00B92F72" w:rsidRPr="00C83BBB" w:rsidRDefault="00B92F72" w:rsidP="00B92F72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83BBB">
        <w:rPr>
          <w:rFonts w:ascii="Times New Roman" w:hAnsi="Times New Roman"/>
          <w:sz w:val="28"/>
          <w:szCs w:val="28"/>
          <w:lang w:eastAsia="ru-RU"/>
        </w:rPr>
        <w:t>1.Внести в решение Собран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Депутатов Березовского 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сельского муниципально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го образования Республики Калмыкия </w:t>
      </w:r>
      <w:r w:rsidRPr="00FE6703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E6703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08.07.2019 г. в Решение «Об утверждении Положения о муниципальной службе в администрации Березовского сельского муниципального образования Республики Калмыкия»,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(далее - решение) </w:t>
      </w:r>
      <w:r>
        <w:rPr>
          <w:rFonts w:ascii="Times New Roman" w:hAnsi="Times New Roman"/>
          <w:sz w:val="28"/>
          <w:szCs w:val="28"/>
          <w:lang w:eastAsia="ru-RU"/>
        </w:rPr>
        <w:t>следующие</w:t>
      </w:r>
      <w:r w:rsidRPr="00C83BBB">
        <w:rPr>
          <w:rFonts w:ascii="Times New Roman" w:hAnsi="Times New Roman"/>
          <w:sz w:val="28"/>
          <w:szCs w:val="28"/>
          <w:lang w:eastAsia="ru-RU"/>
        </w:rPr>
        <w:t xml:space="preserve"> дополнения и изменения:</w:t>
      </w:r>
    </w:p>
    <w:p w:rsidR="00B92F72" w:rsidRPr="00C76049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7604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76049">
        <w:rPr>
          <w:rFonts w:ascii="Times New Roman" w:hAnsi="Times New Roman"/>
          <w:sz w:val="28"/>
          <w:szCs w:val="28"/>
          <w:lang w:eastAsia="ru-RU"/>
        </w:rPr>
        <w:t>.</w:t>
      </w:r>
      <w:r w:rsidRPr="00C76049">
        <w:rPr>
          <w:rFonts w:ascii="Times New Roman" w:hAnsi="Times New Roman"/>
          <w:b/>
          <w:sz w:val="28"/>
          <w:szCs w:val="28"/>
          <w:lang w:eastAsia="ru-RU"/>
        </w:rPr>
        <w:t>1.В статье 9 Обязанности  муниципального служащего   п.9 изложить в следующей редакции:</w:t>
      </w:r>
    </w:p>
    <w:p w:rsidR="00B92F72" w:rsidRPr="00C76049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76049">
        <w:rPr>
          <w:rFonts w:ascii="Times New Roman" w:hAnsi="Times New Roman"/>
          <w:sz w:val="28"/>
          <w:szCs w:val="28"/>
          <w:lang w:eastAsia="ru-RU"/>
        </w:rPr>
        <w:t>9.1.  Муниципальный служащий обязан:</w:t>
      </w:r>
    </w:p>
    <w:p w:rsidR="00B92F72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государства- участника международного договора Российской Федерации, в соответствии с которым иностранный гражданин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имеет право находится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муниципальной службе; </w:t>
      </w:r>
    </w:p>
    <w:p w:rsidR="00B92F72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- сообщать в письменной форме представителю  нанимателя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документа, подтверждающего право на постоянное проживание гражданина на территории иностранного государства. </w:t>
      </w:r>
    </w:p>
    <w:p w:rsidR="00B92F72" w:rsidRPr="00C76049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7604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76049">
        <w:rPr>
          <w:rFonts w:ascii="Times New Roman" w:hAnsi="Times New Roman"/>
          <w:sz w:val="28"/>
          <w:szCs w:val="28"/>
          <w:lang w:eastAsia="ru-RU"/>
        </w:rPr>
        <w:t>.</w:t>
      </w:r>
      <w:r w:rsidRPr="00C76049">
        <w:rPr>
          <w:rFonts w:ascii="Times New Roman" w:hAnsi="Times New Roman"/>
          <w:b/>
          <w:sz w:val="28"/>
          <w:szCs w:val="28"/>
          <w:lang w:eastAsia="ru-RU"/>
        </w:rPr>
        <w:t>1.В статье 10 Ограничения связанные  с муниципальной службой  и.7  изложить в следующей редакции:</w:t>
      </w:r>
    </w:p>
    <w:p w:rsidR="00B92F72" w:rsidRPr="00C76049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76049">
        <w:rPr>
          <w:rFonts w:ascii="Times New Roman" w:hAnsi="Times New Roman"/>
          <w:sz w:val="28"/>
          <w:szCs w:val="28"/>
          <w:lang w:eastAsia="ru-RU"/>
        </w:rPr>
        <w:t xml:space="preserve">10.1 Гражданин  не может быть принят на муниципальную службу, а муниципальный служащий не может </w:t>
      </w:r>
      <w:proofErr w:type="gramStart"/>
      <w:r w:rsidRPr="00C76049">
        <w:rPr>
          <w:rFonts w:ascii="Times New Roman" w:hAnsi="Times New Roman"/>
          <w:sz w:val="28"/>
          <w:szCs w:val="28"/>
          <w:lang w:eastAsia="ru-RU"/>
        </w:rPr>
        <w:t>находится</w:t>
      </w:r>
      <w:proofErr w:type="gramEnd"/>
      <w:r w:rsidRPr="00C76049">
        <w:rPr>
          <w:rFonts w:ascii="Times New Roman" w:hAnsi="Times New Roman"/>
          <w:sz w:val="28"/>
          <w:szCs w:val="28"/>
          <w:lang w:eastAsia="ru-RU"/>
        </w:rPr>
        <w:t xml:space="preserve"> на муниципальной службе в случае:</w:t>
      </w:r>
    </w:p>
    <w:p w:rsidR="00B92F72" w:rsidRDefault="00B92F72" w:rsidP="00B92F72">
      <w:pPr>
        <w:tabs>
          <w:tab w:val="left" w:pos="-23"/>
        </w:tabs>
        <w:ind w:firstLine="567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 которыми иностранный гражданин имеет право находиться на муниципальной службе;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 гражданина на территории иностранного государства, если иное не предусмотрено международным договором Российской Федерации.</w:t>
      </w:r>
      <w:proofErr w:type="gramEnd"/>
    </w:p>
    <w:p w:rsidR="00B92F72" w:rsidRDefault="00B92F72" w:rsidP="00B92F72">
      <w:pPr>
        <w:tabs>
          <w:tab w:val="left" w:pos="851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подлежит размещению на официальном сайте Администрации Березовского  СМО РК в информационно-телекоммуникационной сети «Интерне».</w:t>
      </w:r>
    </w:p>
    <w:p w:rsidR="00B92F72" w:rsidRDefault="00B92F72" w:rsidP="00B92F72">
      <w:pPr>
        <w:tabs>
          <w:tab w:val="left" w:pos="851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3.Котроль исполнения настоящего решения оставляю за собой.</w:t>
      </w:r>
    </w:p>
    <w:p w:rsidR="00B92F72" w:rsidRDefault="00B92F72" w:rsidP="00B92F72">
      <w:pPr>
        <w:tabs>
          <w:tab w:val="left" w:pos="-23"/>
        </w:tabs>
        <w:rPr>
          <w:rFonts w:ascii="Times New Roman" w:hAnsi="Times New Roman"/>
          <w:sz w:val="28"/>
          <w:szCs w:val="28"/>
          <w:lang w:eastAsia="ru-RU"/>
        </w:rPr>
      </w:pPr>
    </w:p>
    <w:p w:rsidR="00B92F72" w:rsidRDefault="00B92F72" w:rsidP="00B92F72">
      <w:pPr>
        <w:tabs>
          <w:tab w:val="left" w:pos="-23"/>
          <w:tab w:val="right" w:pos="9540"/>
        </w:tabs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219"/>
        <w:gridCol w:w="2977"/>
        <w:gridCol w:w="2375"/>
      </w:tblGrid>
      <w:tr w:rsidR="00B92F72" w:rsidTr="00B92F72">
        <w:trPr>
          <w:trHeight w:val="2250"/>
        </w:trPr>
        <w:tc>
          <w:tcPr>
            <w:tcW w:w="4219" w:type="dxa"/>
          </w:tcPr>
          <w:p w:rsidR="00B92F72" w:rsidRPr="00B92F72" w:rsidRDefault="00B92F72" w:rsidP="008D4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B92F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2F7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B92F72" w:rsidRPr="00B92F72" w:rsidRDefault="00B92F72" w:rsidP="00B92F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2F72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B92F72" w:rsidRPr="00B92F72" w:rsidRDefault="00B92F72" w:rsidP="00B92F7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92F72">
              <w:rPr>
                <w:rFonts w:ascii="Times New Roman" w:hAnsi="Times New Roman"/>
                <w:sz w:val="28"/>
                <w:szCs w:val="28"/>
              </w:rPr>
              <w:t xml:space="preserve">Березовского сельского муниципального образования Республики Калмыкия                                   </w:t>
            </w:r>
          </w:p>
        </w:tc>
        <w:tc>
          <w:tcPr>
            <w:tcW w:w="2977" w:type="dxa"/>
          </w:tcPr>
          <w:p w:rsidR="00B92F72" w:rsidRPr="00B92F72" w:rsidRDefault="00B92F72" w:rsidP="008D4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B92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F72">
              <w:rPr>
                <w:rFonts w:ascii="Calibri" w:hAnsi="Calibri"/>
                <w:noProof/>
                <w:sz w:val="22"/>
                <w:szCs w:val="22"/>
                <w:lang w:eastAsia="ru-RU"/>
              </w:rPr>
              <w:pict>
                <v:oval id="Овал 5" o:spid="_x0000_s1026" style="position:absolute;left:0;text-align:left;margin-left:37.35pt;margin-top:79.25pt;width:39pt;height:120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" fillcolor="window" strokecolor="window" strokeweight="2pt"/>
              </w:pict>
            </w:r>
          </w:p>
        </w:tc>
        <w:tc>
          <w:tcPr>
            <w:tcW w:w="2375" w:type="dxa"/>
          </w:tcPr>
          <w:p w:rsidR="00B92F72" w:rsidRPr="00B92F72" w:rsidRDefault="00B92F72" w:rsidP="00B92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B92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B92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B92F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8D419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2F72" w:rsidRPr="00B92F72" w:rsidRDefault="00B92F72" w:rsidP="00B92F72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B92F72"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spellStart"/>
            <w:r w:rsidRPr="00B92F72">
              <w:rPr>
                <w:rFonts w:ascii="Times New Roman" w:hAnsi="Times New Roman"/>
                <w:sz w:val="28"/>
                <w:szCs w:val="28"/>
              </w:rPr>
              <w:t>Миндяев</w:t>
            </w:r>
            <w:proofErr w:type="spellEnd"/>
          </w:p>
          <w:p w:rsidR="00B92F72" w:rsidRPr="00B92F72" w:rsidRDefault="00B92F72" w:rsidP="008D41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F72" w:rsidRDefault="00B92F72" w:rsidP="00B92F72">
      <w:pPr>
        <w:spacing w:before="70"/>
        <w:ind w:left="149" w:right="170" w:firstLine="14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84C46" w:rsidRDefault="00D84C46"/>
    <w:sectPr w:rsidR="00D84C46" w:rsidSect="00D8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/>
  <w:rsids>
    <w:rsidRoot w:val="00B92F72"/>
    <w:rsid w:val="001E412C"/>
    <w:rsid w:val="00B92F72"/>
    <w:rsid w:val="00D8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72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F72"/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1</cp:revision>
  <dcterms:created xsi:type="dcterms:W3CDTF">2022-06-07T07:25:00Z</dcterms:created>
  <dcterms:modified xsi:type="dcterms:W3CDTF">2022-06-07T07:28:00Z</dcterms:modified>
</cp:coreProperties>
</file>